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F67" w:rsidRPr="00AC7817" w:rsidRDefault="00983F67" w:rsidP="00AC7817">
      <w:pPr>
        <w:jc w:val="center"/>
        <w:rPr>
          <w:rFonts w:ascii="Times New Roman" w:hAnsi="Times New Roman" w:cs="Times New Roman"/>
          <w:sz w:val="24"/>
          <w:szCs w:val="24"/>
        </w:rPr>
      </w:pPr>
      <w:r w:rsidRPr="00AC7817">
        <w:rPr>
          <w:rFonts w:ascii="Times New Roman" w:hAnsi="Times New Roman" w:cs="Times New Roman"/>
          <w:b/>
          <w:bCs/>
          <w:sz w:val="24"/>
          <w:szCs w:val="24"/>
        </w:rPr>
        <w:t>Правила приема в дошкольное уч</w:t>
      </w:r>
      <w:bookmarkStart w:id="0" w:name="_GoBack"/>
      <w:bookmarkEnd w:id="0"/>
      <w:r w:rsidRPr="00AC7817">
        <w:rPr>
          <w:rFonts w:ascii="Times New Roman" w:hAnsi="Times New Roman" w:cs="Times New Roman"/>
          <w:b/>
          <w:bCs/>
          <w:sz w:val="24"/>
          <w:szCs w:val="24"/>
        </w:rPr>
        <w:t>реждение и отчисления.</w:t>
      </w:r>
    </w:p>
    <w:p w:rsidR="00983F67" w:rsidRPr="00AC7817" w:rsidRDefault="00983F67" w:rsidP="00983F67">
      <w:pPr>
        <w:rPr>
          <w:rFonts w:ascii="Times New Roman" w:hAnsi="Times New Roman" w:cs="Times New Roman"/>
          <w:sz w:val="24"/>
          <w:szCs w:val="24"/>
        </w:rPr>
      </w:pPr>
      <w:r w:rsidRPr="00AC7817">
        <w:rPr>
          <w:rFonts w:ascii="Times New Roman" w:hAnsi="Times New Roman" w:cs="Times New Roman"/>
          <w:b/>
          <w:bCs/>
          <w:sz w:val="24"/>
          <w:szCs w:val="24"/>
        </w:rPr>
        <w:t>Правила приема.</w:t>
      </w:r>
    </w:p>
    <w:p w:rsidR="00983F67" w:rsidRPr="00AC7817" w:rsidRDefault="00983F67" w:rsidP="00983F67">
      <w:pPr>
        <w:rPr>
          <w:rFonts w:ascii="Times New Roman" w:hAnsi="Times New Roman" w:cs="Times New Roman"/>
          <w:sz w:val="24"/>
          <w:szCs w:val="24"/>
        </w:rPr>
      </w:pPr>
      <w:r w:rsidRPr="00AC7817">
        <w:rPr>
          <w:rFonts w:ascii="Times New Roman" w:hAnsi="Times New Roman" w:cs="Times New Roman"/>
          <w:sz w:val="24"/>
          <w:szCs w:val="24"/>
        </w:rPr>
        <w:t xml:space="preserve">1. В муниципальное казенное дошкольное образовательное учреждение </w:t>
      </w:r>
      <w:r w:rsidR="00AC7817" w:rsidRPr="00AC7817">
        <w:rPr>
          <w:rFonts w:ascii="Times New Roman" w:hAnsi="Times New Roman" w:cs="Times New Roman"/>
          <w:sz w:val="24"/>
          <w:szCs w:val="24"/>
        </w:rPr>
        <w:t xml:space="preserve">детский сад №3 </w:t>
      </w:r>
      <w:proofErr w:type="spellStart"/>
      <w:r w:rsidR="00AC7817" w:rsidRPr="00AC7817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="00AC7817" w:rsidRPr="00AC7817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AC7817" w:rsidRPr="00AC7817">
        <w:rPr>
          <w:rFonts w:ascii="Times New Roman" w:hAnsi="Times New Roman" w:cs="Times New Roman"/>
          <w:sz w:val="24"/>
          <w:szCs w:val="24"/>
        </w:rPr>
        <w:t>ашанта</w:t>
      </w:r>
      <w:proofErr w:type="spellEnd"/>
      <w:r w:rsidR="00AC7817" w:rsidRPr="00AC7817">
        <w:rPr>
          <w:rFonts w:ascii="Times New Roman" w:hAnsi="Times New Roman" w:cs="Times New Roman"/>
          <w:sz w:val="24"/>
          <w:szCs w:val="24"/>
        </w:rPr>
        <w:t xml:space="preserve"> </w:t>
      </w:r>
      <w:r w:rsidRPr="00AC7817">
        <w:rPr>
          <w:rFonts w:ascii="Times New Roman" w:hAnsi="Times New Roman" w:cs="Times New Roman"/>
          <w:sz w:val="24"/>
          <w:szCs w:val="24"/>
        </w:rPr>
        <w:t>, реализующее общеобразовательные программы дошкольного образования, принимаются дети в возрасте, предусмотренном Уставом образовательного учреждения от 1,5 года до 7 лет.</w:t>
      </w:r>
    </w:p>
    <w:p w:rsidR="00983F67" w:rsidRPr="00AC7817" w:rsidRDefault="00983F67" w:rsidP="00983F67">
      <w:pPr>
        <w:rPr>
          <w:rFonts w:ascii="Times New Roman" w:hAnsi="Times New Roman" w:cs="Times New Roman"/>
          <w:sz w:val="24"/>
          <w:szCs w:val="24"/>
        </w:rPr>
      </w:pPr>
      <w:r w:rsidRPr="00AC7817">
        <w:rPr>
          <w:rFonts w:ascii="Times New Roman" w:hAnsi="Times New Roman" w:cs="Times New Roman"/>
          <w:sz w:val="24"/>
          <w:szCs w:val="24"/>
        </w:rPr>
        <w:t>Приём детей осуществляется на основании медицинского заключения, заявления, копии свидетельства о рождении ребёнка и документов, удостоверяющих личность одного из родителей (законных представителей).</w:t>
      </w:r>
    </w:p>
    <w:p w:rsidR="00983F67" w:rsidRPr="00AC7817" w:rsidRDefault="00983F67" w:rsidP="00983F67">
      <w:pPr>
        <w:rPr>
          <w:rFonts w:ascii="Times New Roman" w:hAnsi="Times New Roman" w:cs="Times New Roman"/>
          <w:sz w:val="24"/>
          <w:szCs w:val="24"/>
        </w:rPr>
      </w:pPr>
      <w:r w:rsidRPr="00AC7817">
        <w:rPr>
          <w:rFonts w:ascii="Times New Roman" w:hAnsi="Times New Roman" w:cs="Times New Roman"/>
          <w:sz w:val="24"/>
          <w:szCs w:val="24"/>
        </w:rPr>
        <w:t>2. Комплектование МКДОУ проводится ежегодно в период с 01 июня по 31 июня. При наличии свободных мест приём детей осуществляется в течение года.</w:t>
      </w:r>
    </w:p>
    <w:p w:rsidR="00983F67" w:rsidRPr="00AC7817" w:rsidRDefault="00983F67" w:rsidP="00983F67">
      <w:pPr>
        <w:rPr>
          <w:rFonts w:ascii="Times New Roman" w:hAnsi="Times New Roman" w:cs="Times New Roman"/>
          <w:sz w:val="24"/>
          <w:szCs w:val="24"/>
        </w:rPr>
      </w:pPr>
      <w:r w:rsidRPr="00AC7817">
        <w:rPr>
          <w:rFonts w:ascii="Times New Roman" w:hAnsi="Times New Roman" w:cs="Times New Roman"/>
          <w:sz w:val="24"/>
          <w:szCs w:val="24"/>
        </w:rPr>
        <w:t>3. Родители передают свои заявления руководителям учреждений и получают от них уведомления о постановке на очередь.</w:t>
      </w:r>
    </w:p>
    <w:p w:rsidR="00983F67" w:rsidRPr="00AC7817" w:rsidRDefault="00983F67" w:rsidP="00983F67">
      <w:pPr>
        <w:rPr>
          <w:rFonts w:ascii="Times New Roman" w:hAnsi="Times New Roman" w:cs="Times New Roman"/>
          <w:sz w:val="24"/>
          <w:szCs w:val="24"/>
        </w:rPr>
      </w:pPr>
      <w:r w:rsidRPr="00AC7817">
        <w:rPr>
          <w:rFonts w:ascii="Times New Roman" w:hAnsi="Times New Roman" w:cs="Times New Roman"/>
          <w:sz w:val="24"/>
          <w:szCs w:val="24"/>
        </w:rPr>
        <w:t xml:space="preserve">4. Выдача направлений на зачисление детей во все дошкольные образовательные учреждения района осуществляется отделом образования </w:t>
      </w:r>
      <w:proofErr w:type="spellStart"/>
      <w:r w:rsidRPr="00AC7817">
        <w:rPr>
          <w:rFonts w:ascii="Times New Roman" w:hAnsi="Times New Roman" w:cs="Times New Roman"/>
          <w:sz w:val="24"/>
          <w:szCs w:val="24"/>
        </w:rPr>
        <w:t>Арзгирского</w:t>
      </w:r>
      <w:proofErr w:type="spellEnd"/>
      <w:r w:rsidRPr="00AC7817">
        <w:rPr>
          <w:rFonts w:ascii="Times New Roman" w:hAnsi="Times New Roman" w:cs="Times New Roman"/>
          <w:sz w:val="24"/>
          <w:szCs w:val="24"/>
        </w:rPr>
        <w:t xml:space="preserve"> муниципального района .</w:t>
      </w:r>
    </w:p>
    <w:p w:rsidR="00983F67" w:rsidRPr="00AC7817" w:rsidRDefault="00983F67" w:rsidP="00983F67">
      <w:pPr>
        <w:rPr>
          <w:rFonts w:ascii="Times New Roman" w:hAnsi="Times New Roman" w:cs="Times New Roman"/>
          <w:sz w:val="24"/>
          <w:szCs w:val="24"/>
        </w:rPr>
      </w:pPr>
      <w:r w:rsidRPr="00AC7817">
        <w:rPr>
          <w:rFonts w:ascii="Times New Roman" w:hAnsi="Times New Roman" w:cs="Times New Roman"/>
          <w:sz w:val="24"/>
          <w:szCs w:val="24"/>
        </w:rPr>
        <w:t>5. Родителям, получившим направления в детское дошкольное учреждение, необходимо в течение 10 дней обратиться в МКДОУ для приема ребенка в порядке, предусмотренном Уставом МКДОУ.</w:t>
      </w:r>
    </w:p>
    <w:p w:rsidR="00983F67" w:rsidRPr="00AC7817" w:rsidRDefault="00983F67" w:rsidP="00983F67">
      <w:pPr>
        <w:rPr>
          <w:rFonts w:ascii="Times New Roman" w:hAnsi="Times New Roman" w:cs="Times New Roman"/>
          <w:sz w:val="24"/>
          <w:szCs w:val="24"/>
        </w:rPr>
      </w:pPr>
      <w:r w:rsidRPr="00AC7817">
        <w:rPr>
          <w:rFonts w:ascii="Times New Roman" w:hAnsi="Times New Roman" w:cs="Times New Roman"/>
          <w:sz w:val="24"/>
          <w:szCs w:val="24"/>
        </w:rPr>
        <w:t xml:space="preserve">6. Выданное направление действительно в течение месяца и продлевается заведующей МДОУ по мере необходимости </w:t>
      </w:r>
      <w:proofErr w:type="gramStart"/>
      <w:r w:rsidRPr="00AC7817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AC7817">
        <w:rPr>
          <w:rFonts w:ascii="Times New Roman" w:hAnsi="Times New Roman" w:cs="Times New Roman"/>
          <w:sz w:val="24"/>
          <w:szCs w:val="24"/>
        </w:rPr>
        <w:t>медицинские противопоказания для посещения ДОУ). В случае медицинских противопоказаний родитель (законный представитель) обязан поставить в известность руководителя образовательного учреждения (представить справку от педиатра) в течение 5 рабочих дней после ее выдачи.</w:t>
      </w:r>
    </w:p>
    <w:p w:rsidR="00983F67" w:rsidRPr="00AC7817" w:rsidRDefault="00983F67" w:rsidP="00983F67">
      <w:pPr>
        <w:rPr>
          <w:rFonts w:ascii="Times New Roman" w:hAnsi="Times New Roman" w:cs="Times New Roman"/>
          <w:sz w:val="24"/>
          <w:szCs w:val="24"/>
        </w:rPr>
      </w:pPr>
      <w:r w:rsidRPr="00AC7817">
        <w:rPr>
          <w:rFonts w:ascii="Times New Roman" w:hAnsi="Times New Roman" w:cs="Times New Roman"/>
          <w:sz w:val="24"/>
          <w:szCs w:val="24"/>
        </w:rPr>
        <w:t>7. В случае</w:t>
      </w:r>
      <w:proofErr w:type="gramStart"/>
      <w:r w:rsidRPr="00AC781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AC7817">
        <w:rPr>
          <w:rFonts w:ascii="Times New Roman" w:hAnsi="Times New Roman" w:cs="Times New Roman"/>
          <w:sz w:val="24"/>
          <w:szCs w:val="24"/>
        </w:rPr>
        <w:t xml:space="preserve"> если ребенок не поступил в образовательное учреждение без уважительной причины в течение одного месяца после получения направления родителями (законными представителями), направление аннулируется и на свободное место принимается другой ребенок согласно очереди.</w:t>
      </w:r>
    </w:p>
    <w:p w:rsidR="00983F67" w:rsidRPr="00AC7817" w:rsidRDefault="00983F67" w:rsidP="00983F67">
      <w:pPr>
        <w:rPr>
          <w:rFonts w:ascii="Times New Roman" w:hAnsi="Times New Roman" w:cs="Times New Roman"/>
          <w:sz w:val="24"/>
          <w:szCs w:val="24"/>
        </w:rPr>
      </w:pPr>
      <w:r w:rsidRPr="00AC7817">
        <w:rPr>
          <w:rFonts w:ascii="Times New Roman" w:hAnsi="Times New Roman" w:cs="Times New Roman"/>
          <w:sz w:val="24"/>
          <w:szCs w:val="24"/>
        </w:rPr>
        <w:t>8. По состоянию на 01 сентября каждого года руководители ДОУ издают приказ о зачислении вновь поступивших детей и утверждают количественный состав сформированных групп. При поступлении ребенка в ДОУ в течение года издается приказ о его зачислении.</w:t>
      </w:r>
    </w:p>
    <w:p w:rsidR="00983F67" w:rsidRPr="00AC7817" w:rsidRDefault="00983F67" w:rsidP="00983F67">
      <w:pPr>
        <w:rPr>
          <w:rFonts w:ascii="Times New Roman" w:hAnsi="Times New Roman" w:cs="Times New Roman"/>
          <w:sz w:val="24"/>
          <w:szCs w:val="24"/>
        </w:rPr>
      </w:pPr>
      <w:r w:rsidRPr="00AC7817">
        <w:rPr>
          <w:rFonts w:ascii="Times New Roman" w:hAnsi="Times New Roman" w:cs="Times New Roman"/>
          <w:sz w:val="24"/>
          <w:szCs w:val="24"/>
        </w:rPr>
        <w:t>9. Родителям (законным представителям) может быть отказано в приеме ребенка в образовательное учреждение по следующим причинам:</w:t>
      </w:r>
    </w:p>
    <w:p w:rsidR="00983F67" w:rsidRPr="00AC7817" w:rsidRDefault="00983F67" w:rsidP="00983F67">
      <w:pPr>
        <w:rPr>
          <w:rFonts w:ascii="Times New Roman" w:hAnsi="Times New Roman" w:cs="Times New Roman"/>
          <w:sz w:val="24"/>
          <w:szCs w:val="24"/>
        </w:rPr>
      </w:pPr>
      <w:r w:rsidRPr="00AC7817">
        <w:rPr>
          <w:rFonts w:ascii="Times New Roman" w:hAnsi="Times New Roman" w:cs="Times New Roman"/>
          <w:sz w:val="24"/>
          <w:szCs w:val="24"/>
        </w:rPr>
        <w:t>- отсутствие свободных мест для детей соответствующего возраста в образовательном учреждении;</w:t>
      </w:r>
    </w:p>
    <w:p w:rsidR="00983F67" w:rsidRPr="00AC7817" w:rsidRDefault="00983F67" w:rsidP="00983F67">
      <w:pPr>
        <w:rPr>
          <w:rFonts w:ascii="Times New Roman" w:hAnsi="Times New Roman" w:cs="Times New Roman"/>
          <w:sz w:val="24"/>
          <w:szCs w:val="24"/>
        </w:rPr>
      </w:pPr>
      <w:r w:rsidRPr="00AC7817">
        <w:rPr>
          <w:rFonts w:ascii="Times New Roman" w:hAnsi="Times New Roman" w:cs="Times New Roman"/>
          <w:sz w:val="24"/>
          <w:szCs w:val="24"/>
        </w:rPr>
        <w:lastRenderedPageBreak/>
        <w:t>- наличие медицинских противопоказаний для посещения ребенком образовательного учреждения.</w:t>
      </w:r>
    </w:p>
    <w:p w:rsidR="00983F67" w:rsidRPr="00AC7817" w:rsidRDefault="00983F67" w:rsidP="00983F67">
      <w:pPr>
        <w:rPr>
          <w:rFonts w:ascii="Times New Roman" w:hAnsi="Times New Roman" w:cs="Times New Roman"/>
          <w:sz w:val="24"/>
          <w:szCs w:val="24"/>
        </w:rPr>
      </w:pPr>
      <w:r w:rsidRPr="00AC7817">
        <w:rPr>
          <w:rFonts w:ascii="Times New Roman" w:hAnsi="Times New Roman" w:cs="Times New Roman"/>
          <w:sz w:val="24"/>
          <w:szCs w:val="24"/>
        </w:rPr>
        <w:t>10. Правом внеочередного определения в МКДОУ пользуются дети прокуроров, судей, работников следственного комитета при прокуратуре;</w:t>
      </w:r>
    </w:p>
    <w:p w:rsidR="00983F67" w:rsidRPr="00AC7817" w:rsidRDefault="00983F67" w:rsidP="00983F67">
      <w:pPr>
        <w:rPr>
          <w:rFonts w:ascii="Times New Roman" w:hAnsi="Times New Roman" w:cs="Times New Roman"/>
          <w:sz w:val="24"/>
          <w:szCs w:val="24"/>
        </w:rPr>
      </w:pPr>
      <w:r w:rsidRPr="00AC7817">
        <w:rPr>
          <w:rFonts w:ascii="Times New Roman" w:hAnsi="Times New Roman" w:cs="Times New Roman"/>
          <w:sz w:val="24"/>
          <w:szCs w:val="24"/>
        </w:rPr>
        <w:t>11. Правом первоочередного определения в ДОУ, пользуются дети:</w:t>
      </w:r>
    </w:p>
    <w:p w:rsidR="00983F67" w:rsidRPr="00AC7817" w:rsidRDefault="00983F67" w:rsidP="00983F67">
      <w:pPr>
        <w:rPr>
          <w:rFonts w:ascii="Times New Roman" w:hAnsi="Times New Roman" w:cs="Times New Roman"/>
          <w:sz w:val="24"/>
          <w:szCs w:val="24"/>
        </w:rPr>
      </w:pPr>
      <w:r w:rsidRPr="00AC7817">
        <w:rPr>
          <w:rFonts w:ascii="Times New Roman" w:hAnsi="Times New Roman" w:cs="Times New Roman"/>
          <w:sz w:val="24"/>
          <w:szCs w:val="24"/>
        </w:rPr>
        <w:t>- сироты, оставшиеся без попечения родителей;</w:t>
      </w:r>
    </w:p>
    <w:p w:rsidR="00983F67" w:rsidRPr="00AC7817" w:rsidRDefault="00983F67" w:rsidP="00983F67">
      <w:pPr>
        <w:rPr>
          <w:rFonts w:ascii="Times New Roman" w:hAnsi="Times New Roman" w:cs="Times New Roman"/>
          <w:sz w:val="24"/>
          <w:szCs w:val="24"/>
        </w:rPr>
      </w:pPr>
      <w:r w:rsidRPr="00AC7817">
        <w:rPr>
          <w:rFonts w:ascii="Times New Roman" w:hAnsi="Times New Roman" w:cs="Times New Roman"/>
          <w:sz w:val="24"/>
          <w:szCs w:val="24"/>
        </w:rPr>
        <w:t>- работающих одиноких родителей;</w:t>
      </w:r>
    </w:p>
    <w:p w:rsidR="00983F67" w:rsidRPr="00AC7817" w:rsidRDefault="00983F67" w:rsidP="00983F67">
      <w:pPr>
        <w:rPr>
          <w:rFonts w:ascii="Times New Roman" w:hAnsi="Times New Roman" w:cs="Times New Roman"/>
          <w:sz w:val="24"/>
          <w:szCs w:val="24"/>
        </w:rPr>
      </w:pPr>
      <w:r w:rsidRPr="00AC7817">
        <w:rPr>
          <w:rFonts w:ascii="Times New Roman" w:hAnsi="Times New Roman" w:cs="Times New Roman"/>
          <w:sz w:val="24"/>
          <w:szCs w:val="24"/>
        </w:rPr>
        <w:t>- из многодетных семей (3 и более несовершеннолетних детей);</w:t>
      </w:r>
    </w:p>
    <w:p w:rsidR="00983F67" w:rsidRPr="00AC7817" w:rsidRDefault="00983F67" w:rsidP="00983F67">
      <w:pPr>
        <w:rPr>
          <w:rFonts w:ascii="Times New Roman" w:hAnsi="Times New Roman" w:cs="Times New Roman"/>
          <w:sz w:val="24"/>
          <w:szCs w:val="24"/>
        </w:rPr>
      </w:pPr>
      <w:r w:rsidRPr="00AC7817">
        <w:rPr>
          <w:rFonts w:ascii="Times New Roman" w:hAnsi="Times New Roman" w:cs="Times New Roman"/>
          <w:sz w:val="24"/>
          <w:szCs w:val="24"/>
        </w:rPr>
        <w:t>-родителе</w:t>
      </w:r>
      <w:proofErr w:type="gramStart"/>
      <w:r w:rsidRPr="00AC7817">
        <w:rPr>
          <w:rFonts w:ascii="Times New Roman" w:hAnsi="Times New Roman" w:cs="Times New Roman"/>
          <w:sz w:val="24"/>
          <w:szCs w:val="24"/>
        </w:rPr>
        <w:t>й-</w:t>
      </w:r>
      <w:proofErr w:type="gramEnd"/>
      <w:r w:rsidRPr="00AC7817">
        <w:rPr>
          <w:rFonts w:ascii="Times New Roman" w:hAnsi="Times New Roman" w:cs="Times New Roman"/>
          <w:sz w:val="24"/>
          <w:szCs w:val="24"/>
        </w:rPr>
        <w:t xml:space="preserve"> инвалидов 1 и 2 групп;</w:t>
      </w:r>
    </w:p>
    <w:p w:rsidR="00983F67" w:rsidRPr="00AC7817" w:rsidRDefault="00983F67" w:rsidP="00983F67">
      <w:pPr>
        <w:rPr>
          <w:rFonts w:ascii="Times New Roman" w:hAnsi="Times New Roman" w:cs="Times New Roman"/>
          <w:sz w:val="24"/>
          <w:szCs w:val="24"/>
        </w:rPr>
      </w:pPr>
      <w:r w:rsidRPr="00AC7817">
        <w:rPr>
          <w:rFonts w:ascii="Times New Roman" w:hAnsi="Times New Roman" w:cs="Times New Roman"/>
          <w:sz w:val="24"/>
          <w:szCs w:val="24"/>
        </w:rPr>
        <w:t>- дети, находящиеся под опекой;</w:t>
      </w:r>
    </w:p>
    <w:p w:rsidR="00983F67" w:rsidRPr="00AC7817" w:rsidRDefault="00983F67" w:rsidP="00983F67">
      <w:pPr>
        <w:rPr>
          <w:rFonts w:ascii="Times New Roman" w:hAnsi="Times New Roman" w:cs="Times New Roman"/>
          <w:sz w:val="24"/>
          <w:szCs w:val="24"/>
        </w:rPr>
      </w:pPr>
      <w:r w:rsidRPr="00AC7817">
        <w:rPr>
          <w:rFonts w:ascii="Times New Roman" w:hAnsi="Times New Roman" w:cs="Times New Roman"/>
          <w:sz w:val="24"/>
          <w:szCs w:val="24"/>
        </w:rPr>
        <w:t>- родителей – студентов (в случае, когда родители студенты очного обучения);</w:t>
      </w:r>
    </w:p>
    <w:p w:rsidR="00983F67" w:rsidRPr="00AC7817" w:rsidRDefault="00983F67" w:rsidP="00983F67">
      <w:pPr>
        <w:rPr>
          <w:rFonts w:ascii="Times New Roman" w:hAnsi="Times New Roman" w:cs="Times New Roman"/>
          <w:sz w:val="24"/>
          <w:szCs w:val="24"/>
        </w:rPr>
      </w:pPr>
      <w:r w:rsidRPr="00AC7817">
        <w:rPr>
          <w:rFonts w:ascii="Times New Roman" w:hAnsi="Times New Roman" w:cs="Times New Roman"/>
          <w:sz w:val="24"/>
          <w:szCs w:val="24"/>
        </w:rPr>
        <w:t>- родители (один из родителей) которых находятся на военной службе;</w:t>
      </w:r>
    </w:p>
    <w:p w:rsidR="00983F67" w:rsidRPr="00AC7817" w:rsidRDefault="00983F67" w:rsidP="00983F67">
      <w:pPr>
        <w:rPr>
          <w:rFonts w:ascii="Times New Roman" w:hAnsi="Times New Roman" w:cs="Times New Roman"/>
          <w:sz w:val="24"/>
          <w:szCs w:val="24"/>
        </w:rPr>
      </w:pPr>
      <w:r w:rsidRPr="00AC7817">
        <w:rPr>
          <w:rFonts w:ascii="Times New Roman" w:hAnsi="Times New Roman" w:cs="Times New Roman"/>
          <w:sz w:val="24"/>
          <w:szCs w:val="24"/>
        </w:rPr>
        <w:t>-родители (один из родителей) работают в органах внутренних дел,</w:t>
      </w:r>
    </w:p>
    <w:p w:rsidR="00983F67" w:rsidRPr="00AC7817" w:rsidRDefault="00983F67" w:rsidP="00983F67">
      <w:pPr>
        <w:rPr>
          <w:rFonts w:ascii="Times New Roman" w:hAnsi="Times New Roman" w:cs="Times New Roman"/>
          <w:sz w:val="24"/>
          <w:szCs w:val="24"/>
        </w:rPr>
      </w:pPr>
      <w:r w:rsidRPr="00AC7817">
        <w:rPr>
          <w:rFonts w:ascii="Times New Roman" w:hAnsi="Times New Roman" w:cs="Times New Roman"/>
          <w:sz w:val="24"/>
          <w:szCs w:val="24"/>
        </w:rPr>
        <w:t>- участников ликвидации межнациональных конфликтов (Афганистан, Чеченская Республика и др.);</w:t>
      </w:r>
    </w:p>
    <w:p w:rsidR="00983F67" w:rsidRPr="00AC7817" w:rsidRDefault="00983F67" w:rsidP="00983F6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C7817">
        <w:rPr>
          <w:rFonts w:ascii="Times New Roman" w:hAnsi="Times New Roman" w:cs="Times New Roman"/>
          <w:sz w:val="24"/>
          <w:szCs w:val="24"/>
        </w:rPr>
        <w:t>-граждан, подвергшихся воздействию радиации вследствие катастрофы на Чернобыльской АС, в том числе дети граждан из подразделений особого риска;</w:t>
      </w:r>
      <w:proofErr w:type="gramEnd"/>
    </w:p>
    <w:p w:rsidR="00983F67" w:rsidRPr="00AC7817" w:rsidRDefault="00983F67" w:rsidP="00983F67">
      <w:pPr>
        <w:rPr>
          <w:rFonts w:ascii="Times New Roman" w:hAnsi="Times New Roman" w:cs="Times New Roman"/>
          <w:sz w:val="24"/>
          <w:szCs w:val="24"/>
        </w:rPr>
      </w:pPr>
      <w:r w:rsidRPr="00AC7817">
        <w:rPr>
          <w:rFonts w:ascii="Times New Roman" w:hAnsi="Times New Roman" w:cs="Times New Roman"/>
          <w:b/>
          <w:bCs/>
          <w:sz w:val="24"/>
          <w:szCs w:val="24"/>
        </w:rPr>
        <w:t>Правила отчисления.</w:t>
      </w:r>
    </w:p>
    <w:p w:rsidR="00983F67" w:rsidRPr="00AC7817" w:rsidRDefault="00983F67" w:rsidP="00983F67">
      <w:pPr>
        <w:rPr>
          <w:rFonts w:ascii="Times New Roman" w:hAnsi="Times New Roman" w:cs="Times New Roman"/>
          <w:sz w:val="24"/>
          <w:szCs w:val="24"/>
        </w:rPr>
      </w:pPr>
      <w:r w:rsidRPr="00AC7817">
        <w:rPr>
          <w:rFonts w:ascii="Times New Roman" w:hAnsi="Times New Roman" w:cs="Times New Roman"/>
          <w:sz w:val="24"/>
          <w:szCs w:val="24"/>
        </w:rPr>
        <w:t>1. Отчисление воспитанника из образовательного учреждения, реализующего общеобразовательные программы дошкольного образования, осуществляется при расторжении договора между образовательным учреждением и родителями (законными представителями) воспитанника.</w:t>
      </w:r>
    </w:p>
    <w:p w:rsidR="00983F67" w:rsidRPr="00AC7817" w:rsidRDefault="00983F67" w:rsidP="00983F67">
      <w:pPr>
        <w:rPr>
          <w:rFonts w:ascii="Times New Roman" w:hAnsi="Times New Roman" w:cs="Times New Roman"/>
          <w:sz w:val="24"/>
          <w:szCs w:val="24"/>
        </w:rPr>
      </w:pPr>
      <w:r w:rsidRPr="00AC7817">
        <w:rPr>
          <w:rFonts w:ascii="Times New Roman" w:hAnsi="Times New Roman" w:cs="Times New Roman"/>
          <w:sz w:val="24"/>
          <w:szCs w:val="24"/>
        </w:rPr>
        <w:t>2. Договор с родителями (законными представителями) воспитанника может быть расторгнут, помимо оснований, предусмотренных гражданским законодательством Российской Федерации, в следующих случаях:</w:t>
      </w:r>
    </w:p>
    <w:p w:rsidR="00983F67" w:rsidRPr="00AC7817" w:rsidRDefault="00983F67" w:rsidP="00983F67">
      <w:pPr>
        <w:rPr>
          <w:rFonts w:ascii="Times New Roman" w:hAnsi="Times New Roman" w:cs="Times New Roman"/>
          <w:sz w:val="24"/>
          <w:szCs w:val="24"/>
        </w:rPr>
      </w:pPr>
      <w:r w:rsidRPr="00AC7817">
        <w:rPr>
          <w:rFonts w:ascii="Times New Roman" w:hAnsi="Times New Roman" w:cs="Times New Roman"/>
          <w:sz w:val="24"/>
          <w:szCs w:val="24"/>
        </w:rPr>
        <w:t>- по заявлению родителей (законных представителей) воспитанника;</w:t>
      </w:r>
    </w:p>
    <w:p w:rsidR="00983F67" w:rsidRPr="00AC7817" w:rsidRDefault="00983F67" w:rsidP="00983F67">
      <w:pPr>
        <w:rPr>
          <w:rFonts w:ascii="Times New Roman" w:hAnsi="Times New Roman" w:cs="Times New Roman"/>
          <w:sz w:val="24"/>
          <w:szCs w:val="24"/>
        </w:rPr>
      </w:pPr>
      <w:r w:rsidRPr="00AC7817">
        <w:rPr>
          <w:rFonts w:ascii="Times New Roman" w:hAnsi="Times New Roman" w:cs="Times New Roman"/>
          <w:sz w:val="24"/>
          <w:szCs w:val="24"/>
        </w:rPr>
        <w:t>- при непосещении воспитанником образовательного учреждения без уважительной причины в течение одного месяца непрерывно;</w:t>
      </w:r>
    </w:p>
    <w:p w:rsidR="00983F67" w:rsidRPr="00AC7817" w:rsidRDefault="00983F67" w:rsidP="00983F67">
      <w:pPr>
        <w:rPr>
          <w:rFonts w:ascii="Times New Roman" w:hAnsi="Times New Roman" w:cs="Times New Roman"/>
          <w:sz w:val="24"/>
          <w:szCs w:val="24"/>
        </w:rPr>
      </w:pPr>
      <w:r w:rsidRPr="00AC7817">
        <w:rPr>
          <w:rFonts w:ascii="Times New Roman" w:hAnsi="Times New Roman" w:cs="Times New Roman"/>
          <w:sz w:val="24"/>
          <w:szCs w:val="24"/>
        </w:rPr>
        <w:t>- при задолженности по родительской плате за содержание ребенка в образовательном учреждении более одного месяца после срока, указанного в договоре с родителями (законными представителями);</w:t>
      </w:r>
    </w:p>
    <w:p w:rsidR="00983F67" w:rsidRPr="00AC7817" w:rsidRDefault="00983F67" w:rsidP="00983F67">
      <w:pPr>
        <w:rPr>
          <w:rFonts w:ascii="Times New Roman" w:hAnsi="Times New Roman" w:cs="Times New Roman"/>
          <w:sz w:val="24"/>
          <w:szCs w:val="24"/>
        </w:rPr>
      </w:pPr>
      <w:r w:rsidRPr="00AC7817">
        <w:rPr>
          <w:rFonts w:ascii="Times New Roman" w:hAnsi="Times New Roman" w:cs="Times New Roman"/>
          <w:sz w:val="24"/>
          <w:szCs w:val="24"/>
        </w:rPr>
        <w:t>- при наличии медицинских показаний, препятствующих воспитанию и обучению воспитанника в образовательном учреждении данного вида.</w:t>
      </w:r>
    </w:p>
    <w:p w:rsidR="00983F67" w:rsidRPr="00AC7817" w:rsidRDefault="00983F67" w:rsidP="00983F67">
      <w:pPr>
        <w:rPr>
          <w:rFonts w:ascii="Times New Roman" w:hAnsi="Times New Roman" w:cs="Times New Roman"/>
          <w:sz w:val="24"/>
          <w:szCs w:val="24"/>
        </w:rPr>
      </w:pPr>
      <w:r w:rsidRPr="00AC7817">
        <w:rPr>
          <w:rFonts w:ascii="Times New Roman" w:hAnsi="Times New Roman" w:cs="Times New Roman"/>
          <w:sz w:val="24"/>
          <w:szCs w:val="24"/>
        </w:rPr>
        <w:lastRenderedPageBreak/>
        <w:t>3. За ребенком сохраняется место в образовательном учреждении:</w:t>
      </w:r>
    </w:p>
    <w:p w:rsidR="00983F67" w:rsidRPr="00AC7817" w:rsidRDefault="00983F67" w:rsidP="00983F67">
      <w:pPr>
        <w:rPr>
          <w:rFonts w:ascii="Times New Roman" w:hAnsi="Times New Roman" w:cs="Times New Roman"/>
          <w:sz w:val="24"/>
          <w:szCs w:val="24"/>
        </w:rPr>
      </w:pPr>
      <w:r w:rsidRPr="00AC7817">
        <w:rPr>
          <w:rFonts w:ascii="Times New Roman" w:hAnsi="Times New Roman" w:cs="Times New Roman"/>
          <w:sz w:val="24"/>
          <w:szCs w:val="24"/>
        </w:rPr>
        <w:t>- в случае болезни ребенка, прохождения им санаторно-курортного лечения, карантина;</w:t>
      </w:r>
    </w:p>
    <w:p w:rsidR="00983F67" w:rsidRPr="00AC7817" w:rsidRDefault="00983F67" w:rsidP="00983F67">
      <w:pPr>
        <w:rPr>
          <w:rFonts w:ascii="Times New Roman" w:hAnsi="Times New Roman" w:cs="Times New Roman"/>
          <w:sz w:val="24"/>
          <w:szCs w:val="24"/>
        </w:rPr>
      </w:pPr>
      <w:r w:rsidRPr="00AC7817">
        <w:rPr>
          <w:rFonts w:ascii="Times New Roman" w:hAnsi="Times New Roman" w:cs="Times New Roman"/>
          <w:sz w:val="24"/>
          <w:szCs w:val="24"/>
        </w:rPr>
        <w:t>- на период отпуска родителей (законных представителей) ребенка и временного отсутствия родителей (законных представителей) на постоянном месте жительства (болезнь, командировка).</w:t>
      </w:r>
    </w:p>
    <w:p w:rsidR="00983F67" w:rsidRPr="00AC7817" w:rsidRDefault="00983F67" w:rsidP="00983F67">
      <w:pPr>
        <w:rPr>
          <w:rFonts w:ascii="Times New Roman" w:hAnsi="Times New Roman" w:cs="Times New Roman"/>
          <w:sz w:val="24"/>
          <w:szCs w:val="24"/>
        </w:rPr>
      </w:pPr>
      <w:r w:rsidRPr="00AC7817">
        <w:rPr>
          <w:rFonts w:ascii="Times New Roman" w:hAnsi="Times New Roman" w:cs="Times New Roman"/>
          <w:sz w:val="24"/>
          <w:szCs w:val="24"/>
        </w:rPr>
        <w:t>4. О расторжении договора родители (законные представители) воспитанника письменно уведомляются руководителем образовательного учреждения не менее чем за 10 дней до предполагаемого прекращения воспитания, обучения и содержания воспитанника. Уведомление не требуется в случае расторжения договора по заявлению родителей (законных представителей) воспитанника.</w:t>
      </w:r>
    </w:p>
    <w:p w:rsidR="00983F67" w:rsidRPr="00AC7817" w:rsidRDefault="00983F67" w:rsidP="00983F67">
      <w:pPr>
        <w:rPr>
          <w:rFonts w:ascii="Times New Roman" w:hAnsi="Times New Roman" w:cs="Times New Roman"/>
          <w:sz w:val="24"/>
          <w:szCs w:val="24"/>
        </w:rPr>
      </w:pPr>
      <w:r w:rsidRPr="00AC7817">
        <w:rPr>
          <w:rFonts w:ascii="Times New Roman" w:hAnsi="Times New Roman" w:cs="Times New Roman"/>
          <w:sz w:val="24"/>
          <w:szCs w:val="24"/>
        </w:rPr>
        <w:t>5. Отчисление воспитанника из образовательного учреждения оформляется приказом руководителя образовательного учреждения с соответствующей отметкой в журнале регистрации. На его место принимается другой ребенок согласно списку очередности.</w:t>
      </w:r>
    </w:p>
    <w:p w:rsidR="00983F67" w:rsidRPr="00AC7817" w:rsidRDefault="00983F67" w:rsidP="00983F67">
      <w:pPr>
        <w:rPr>
          <w:rFonts w:ascii="Times New Roman" w:hAnsi="Times New Roman" w:cs="Times New Roman"/>
          <w:sz w:val="24"/>
          <w:szCs w:val="24"/>
        </w:rPr>
      </w:pPr>
      <w:r w:rsidRPr="00AC7817">
        <w:rPr>
          <w:rFonts w:ascii="Times New Roman" w:hAnsi="Times New Roman" w:cs="Times New Roman"/>
          <w:sz w:val="24"/>
          <w:szCs w:val="24"/>
        </w:rPr>
        <w:t>6. Отчисление воспитанников регистрируется в книге учета движения детей не позднее 5 дней после расторжения договора с родителями.</w:t>
      </w:r>
    </w:p>
    <w:p w:rsidR="00F1427A" w:rsidRDefault="00F1427A"/>
    <w:sectPr w:rsidR="00F142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95C"/>
    <w:rsid w:val="0015295C"/>
    <w:rsid w:val="00983F67"/>
    <w:rsid w:val="00AC7817"/>
    <w:rsid w:val="00F14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82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781</Words>
  <Characters>4453</Characters>
  <Application>Microsoft Office Word</Application>
  <DocSecurity>0</DocSecurity>
  <Lines>37</Lines>
  <Paragraphs>10</Paragraphs>
  <ScaleCrop>false</ScaleCrop>
  <Company>Krokoz™</Company>
  <LinksUpToDate>false</LinksUpToDate>
  <CharactersWithSpaces>5224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2013-12-10T12:49:00Z</dcterms:created>
  <dcterms:modified xsi:type="dcterms:W3CDTF">2013-12-10T14:59:00Z</dcterms:modified>
</cp:coreProperties>
</file>