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D0" w:rsidRPr="004B6066" w:rsidRDefault="00565BD0" w:rsidP="00D83765">
      <w:pPr>
        <w:pStyle w:val="2"/>
        <w:rPr>
          <w:lang w:eastAsia="ru-RU"/>
        </w:rPr>
      </w:pPr>
      <w:r w:rsidRPr="004B6066">
        <w:rPr>
          <w:lang w:eastAsia="ru-RU"/>
        </w:rPr>
        <w:t>  </w:t>
      </w:r>
    </w:p>
    <w:p w:rsidR="006D0CBA" w:rsidRDefault="00565BD0" w:rsidP="00D8376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Отчет о</w:t>
      </w:r>
      <w:r w:rsidR="00B97E74"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результатах </w:t>
      </w:r>
      <w:proofErr w:type="spellStart"/>
      <w:r w:rsidR="00B97E74"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самообследования</w:t>
      </w:r>
      <w:proofErr w:type="spellEnd"/>
      <w:r w:rsidR="006E05AA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</w:t>
      </w:r>
    </w:p>
    <w:p w:rsidR="00565BD0" w:rsidRPr="00D83765" w:rsidRDefault="00B97E74" w:rsidP="00D8376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МК</w:t>
      </w:r>
      <w:r w:rsidR="006D0CBA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ДО</w:t>
      </w:r>
      <w:r w:rsidR="000863A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У</w:t>
      </w:r>
      <w:r w:rsidR="00565BD0"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д</w:t>
      </w:r>
      <w:r w:rsidR="00F74E53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етского</w:t>
      </w:r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сад</w:t>
      </w:r>
      <w:r w:rsidR="00F74E53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а</w:t>
      </w:r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 № </w:t>
      </w:r>
      <w:r w:rsidR="00565BD0"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3</w:t>
      </w:r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а.Башанта</w:t>
      </w:r>
      <w:proofErr w:type="spellEnd"/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Арзгирского</w:t>
      </w:r>
      <w:proofErr w:type="spellEnd"/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района Ставропольского края</w:t>
      </w:r>
    </w:p>
    <w:p w:rsidR="00565BD0" w:rsidRPr="00D83765" w:rsidRDefault="00565BD0" w:rsidP="00D8376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по показателям деятельности дошкольной образовательной организации</w:t>
      </w:r>
    </w:p>
    <w:p w:rsidR="00565BD0" w:rsidRPr="00D83765" w:rsidRDefault="000C17EE" w:rsidP="00D83765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в 2017 – 2018</w:t>
      </w:r>
      <w:r w:rsidR="00565BD0"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учебном году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 </w:t>
      </w:r>
    </w:p>
    <w:p w:rsidR="00D83765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  <w:r w:rsidR="00B32181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целях </w:t>
      </w:r>
      <w:proofErr w:type="spellStart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самообследования</w:t>
      </w:r>
      <w:proofErr w:type="spellEnd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 в соответствии с Приказами Министерства образования и науки Российской Федерации от 14 июня 2013 года № 462 и от 10 декабря 2013 года </w:t>
      </w:r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№ 1324</w:t>
      </w:r>
      <w:r w:rsidR="00F44669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в Муниципальном казенном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дошкольном образовательном учреждении </w:t>
      </w:r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- детский сад  №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3</w:t>
      </w:r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а</w:t>
      </w:r>
      <w:proofErr w:type="gramStart"/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.Б</w:t>
      </w:r>
      <w:proofErr w:type="gramEnd"/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ашанта</w:t>
      </w:r>
      <w:proofErr w:type="spellEnd"/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6E05A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Арзгирского</w:t>
      </w:r>
      <w:proofErr w:type="spellEnd"/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района Ставропольского края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проведен анализ деятельности образовательного учреждения, на основании которого установлено следующее.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Нормативно-правовое обеспечение функционирования дошкольного учреждения включает взаимосвязанные документы, регламентирующие структуру, задачи и функции учреждения, организацию его работы, права и обязанност</w:t>
      </w:r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и, ответственность руководителя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 работников дошкольного учреждения.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Дошкольное учреждение является юридическим лицом, образованным в соответствии с законодательством Российской Федерации.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Дошкольное учреждение имеет Устав, круглую печать, штампы, бланки со своим наименованием и другие реквизиты.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Лицензия,</w:t>
      </w:r>
      <w:r w:rsidR="006D0CBA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№ 5314</w:t>
      </w:r>
      <w:r w:rsidR="00B97E74" w:rsidRPr="00D83765">
        <w:rPr>
          <w:rStyle w:val="apple-converted-space"/>
          <w:rFonts w:ascii="Times New Roman" w:hAnsi="Times New Roman" w:cs="Times New Roman"/>
          <w:bCs/>
          <w:i w:val="0"/>
          <w:color w:val="auto"/>
          <w:sz w:val="28"/>
          <w:szCs w:val="28"/>
        </w:rPr>
        <w:t> </w:t>
      </w:r>
      <w:r w:rsidR="006D0CBA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  Серия 26 Л 01 № 0001567</w:t>
      </w:r>
      <w:r w:rsidR="00B97E74" w:rsidRPr="00D83765">
        <w:rPr>
          <w:rStyle w:val="apple-converted-space"/>
          <w:rFonts w:ascii="Times New Roman" w:hAnsi="Times New Roman" w:cs="Times New Roman"/>
          <w:bCs/>
          <w:i w:val="0"/>
          <w:color w:val="auto"/>
          <w:sz w:val="28"/>
          <w:szCs w:val="28"/>
        </w:rPr>
        <w:t> </w:t>
      </w:r>
      <w:r w:rsidR="00B97E74"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от </w:t>
      </w:r>
      <w:r w:rsidR="00B97E74" w:rsidRPr="00D83765">
        <w:rPr>
          <w:rStyle w:val="apple-converted-space"/>
          <w:rFonts w:ascii="Times New Roman" w:hAnsi="Times New Roman" w:cs="Times New Roman"/>
          <w:bCs/>
          <w:i w:val="0"/>
          <w:color w:val="auto"/>
          <w:sz w:val="28"/>
          <w:szCs w:val="28"/>
        </w:rPr>
        <w:t> </w:t>
      </w:r>
      <w:r w:rsidR="006D0CBA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25.11. 2016 </w:t>
      </w:r>
      <w:r w:rsidR="00B97E74"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года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, 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дает право дошкольному учреждению осуществлять образовательную деятельность по программам дошкольного образования.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>I.</w:t>
      </w:r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                  </w:t>
      </w:r>
      <w:r w:rsidRPr="00D83765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>Образовательная деятельность в ДОУ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Деятельность ДОУ осуществляется в соответствии с Законом РФ «Об образовании» и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 Содержание образовательного процесса в дошкольном учреждении определяется основной общеобразовательной программой дошкольного образования (далее – ООП </w:t>
      </w:r>
      <w:proofErr w:type="gramStart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ДО</w:t>
      </w:r>
      <w:proofErr w:type="gramEnd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). ООП </w:t>
      </w:r>
      <w:proofErr w:type="gramStart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ДО</w:t>
      </w:r>
      <w:proofErr w:type="gramEnd"/>
      <w:r w:rsidR="000C17EE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proofErr w:type="gramStart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является</w:t>
      </w:r>
      <w:proofErr w:type="gramEnd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документом, характеризующим специфику содержания и особенности образовательного процесса. </w:t>
      </w:r>
      <w:proofErr w:type="gramStart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ООП ДО</w:t>
      </w:r>
      <w:r w:rsidR="000C17EE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разработана с учетом федеральных государственных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образовательных стандартов дошкольного образования, возрастных и индивидуальных особенностях 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контингента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детей, воспитывающихся в дошкольном учреждении.</w:t>
      </w:r>
      <w:proofErr w:type="gramEnd"/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      Программа определяет содержание и организацию образовательного процесса для детей дошкольного возраста в группах общеразвивающей и компенсирующей направленности. ООП ДО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proofErr w:type="gramStart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направлена</w:t>
      </w:r>
      <w:proofErr w:type="gramEnd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на формирование общей культуры, развитие физических, интеллектуальных и личностных качеств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.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Содержание основной общеобразовательной программы включает совокупность образовательных областей, что обеспечивает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Отбор содержания осуществляется в соответствии: со ступенями образования (ранний возраст,  дошкольный возраст); организационными формами (группы общеразвивающей направленности и группы компенсирующей направленности).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Содержание образования реализуется через совместную деятельность ребенка </w:t>
      </w:r>
      <w:proofErr w:type="gramStart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со</w:t>
      </w:r>
      <w:proofErr w:type="gramEnd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взрослым (в том числе 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Исключительное значение придается игре как основной форме работы с детьми дошкольного возраста и ведущим видом детской деятельности.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основе ООП </w:t>
      </w:r>
      <w:proofErr w:type="gramStart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ДО</w:t>
      </w:r>
      <w:proofErr w:type="gramEnd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лежат: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- 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Н.Е.Вераксы</w:t>
      </w:r>
      <w:proofErr w:type="spellEnd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, М.А.Васильевой,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Т.С. Комаровой, 2011 г.</w:t>
      </w:r>
    </w:p>
    <w:p w:rsidR="00565BD0" w:rsidRPr="00D83765" w:rsidRDefault="000C17EE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2017 – 2018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году средняя цифра воспитанников</w:t>
      </w:r>
      <w:r w:rsid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, посещавших ДОУ,  составила 3</w:t>
      </w:r>
      <w:r w:rsidR="00F44669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4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человек</w:t>
      </w:r>
      <w:r w:rsid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а, из них 1</w:t>
      </w:r>
      <w:r w:rsidR="009D1642" w:rsidRP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5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– воспитанники 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val="en-US" w:eastAsia="ru-RU"/>
        </w:rPr>
        <w:t>I</w:t>
      </w:r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младшей группы (возраст от 1,5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до 3 лет), при этом все они осваивали образовательную программу ДОУ в режиме полного дня</w:t>
      </w:r>
      <w:proofErr w:type="gramStart"/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  <w:proofErr w:type="gramEnd"/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Заболеваемость воспитанников в ДОУ на протяжении всего учебного года оставалась достаточно низкой.</w:t>
      </w:r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Средний показатель пропущенных дней при посещении дошкольной организации по болезни на </w:t>
      </w:r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одного воспитанника составил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2 дня.</w:t>
      </w:r>
    </w:p>
    <w:p w:rsidR="00B32181" w:rsidRPr="00D83765" w:rsidRDefault="00B32181" w:rsidP="00D83765">
      <w:pPr>
        <w:pStyle w:val="2"/>
        <w:spacing w:after="0"/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lastRenderedPageBreak/>
        <w:t xml:space="preserve"> В нашем детском саду работает коллектив    педагогов и</w:t>
      </w:r>
    </w:p>
    <w:p w:rsidR="00B32181" w:rsidRPr="00D83765" w:rsidRDefault="00B32181" w:rsidP="00D83765">
      <w:pPr>
        <w:pStyle w:val="2"/>
        <w:spacing w:after="0"/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 xml:space="preserve">обслуживающего персонала, имеющий многолетний опыт общения </w:t>
      </w:r>
      <w:proofErr w:type="gramStart"/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>с</w:t>
      </w:r>
      <w:proofErr w:type="gramEnd"/>
    </w:p>
    <w:p w:rsidR="00B32181" w:rsidRPr="00D83765" w:rsidRDefault="00B32181" w:rsidP="00D83765">
      <w:pPr>
        <w:pStyle w:val="2"/>
        <w:spacing w:after="0"/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>детьми всех возрастов. Наши основные критерии при отборе кадров –</w:t>
      </w:r>
    </w:p>
    <w:p w:rsidR="00B32181" w:rsidRPr="00D83765" w:rsidRDefault="00B32181" w:rsidP="00D83765">
      <w:pPr>
        <w:pStyle w:val="2"/>
        <w:spacing w:after="0"/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>умение педагога  уважительно относиться к ребёнку, с пониманием</w:t>
      </w:r>
    </w:p>
    <w:p w:rsidR="00B32181" w:rsidRPr="00D83765" w:rsidRDefault="00B32181" w:rsidP="00D83765">
      <w:pPr>
        <w:pStyle w:val="2"/>
        <w:spacing w:after="0"/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 xml:space="preserve">принимать проблемы детей, искреннее  желание придти на помощь </w:t>
      </w:r>
      <w:proofErr w:type="gramStart"/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>в</w:t>
      </w:r>
      <w:proofErr w:type="gramEnd"/>
    </w:p>
    <w:p w:rsidR="00B32181" w:rsidRPr="00D83765" w:rsidRDefault="00B32181" w:rsidP="00D83765">
      <w:pPr>
        <w:pStyle w:val="2"/>
        <w:spacing w:after="0"/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>трудную минуту не только ребёнку, а родителям и своим коллегам.</w:t>
      </w:r>
    </w:p>
    <w:p w:rsidR="00B32181" w:rsidRPr="00D83765" w:rsidRDefault="00B32181" w:rsidP="00D83765">
      <w:pPr>
        <w:pStyle w:val="2"/>
        <w:spacing w:after="0"/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>    Наши педагоги – это творческие, инициативные, ответственные,</w:t>
      </w:r>
    </w:p>
    <w:p w:rsidR="00B32181" w:rsidRPr="00D83765" w:rsidRDefault="00B32181" w:rsidP="00D83765">
      <w:pPr>
        <w:pStyle w:val="2"/>
        <w:spacing w:after="0"/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 xml:space="preserve">справедливые </w:t>
      </w:r>
      <w:proofErr w:type="gramStart"/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>люди</w:t>
      </w:r>
      <w:proofErr w:type="gramEnd"/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 xml:space="preserve"> – для которых работа не только необходимость, но</w:t>
      </w:r>
    </w:p>
    <w:p w:rsidR="00B32181" w:rsidRPr="00D83765" w:rsidRDefault="00B32181" w:rsidP="00D83765">
      <w:pPr>
        <w:pStyle w:val="2"/>
        <w:spacing w:after="0"/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> и удовольствие.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Общая численность педагогических работников ДОУ к окончанию образовательного перио</w:t>
      </w:r>
      <w:r w:rsidR="000C17EE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да 2017 – 2018</w:t>
      </w:r>
      <w:r w:rsid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года составила </w:t>
      </w:r>
      <w:r w:rsidR="009D1642" w:rsidRP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4</w:t>
      </w:r>
      <w:r w:rsid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человек. Из них </w:t>
      </w:r>
      <w:r w:rsidR="009D1642" w:rsidRP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2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человек работают в должности воспитателя, </w:t>
      </w:r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1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– музыкального рук</w:t>
      </w:r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оводителя</w:t>
      </w:r>
      <w:proofErr w:type="gramStart"/>
      <w:r w:rsidR="00B97E74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,</w:t>
      </w:r>
      <w:proofErr w:type="gramEnd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инструктора по физической культуре. Кадровый состав педагогов ДОУ остается достаточно стабильным на протяжении ряда лет, процен</w:t>
      </w:r>
      <w:r w:rsidR="000C17EE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т вновь принятых не превышает 0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% в год.</w:t>
      </w:r>
    </w:p>
    <w:p w:rsidR="00565BD0" w:rsidRPr="00D83765" w:rsidRDefault="000C17EE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Всего аттестовано 3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педа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гогических работника</w:t>
      </w:r>
      <w:r w:rsid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, из них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1 имее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высшую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квалификационную к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атегорию, 1 имеет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первую квалификационную к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атегорию, 1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педагог</w:t>
      </w:r>
      <w:r w:rsidR="00F44669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– СЗД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  <w:proofErr w:type="gramEnd"/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В образовательном учреждении созданы нормативные, информационные, методические, организационно – содержательные условия для проведения аттестации педагогических работников. Ведется сопровождение педагогов при прохождении аттестации: проводятся информационные совещания, индивидуальные консультации, оказывается содействие для участия педагогов в мероприятиях района.</w:t>
      </w:r>
    </w:p>
    <w:p w:rsidR="009D1642" w:rsidRDefault="00D83765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</w:t>
      </w:r>
      <w:r w:rsidR="000C17EE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2017-2018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учебном году в соответствии с графиком по аттестации и на основании личных заявлений педагогов в детском са</w:t>
      </w:r>
      <w:r w:rsid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ду процедуру аттестации прошел 1 педагог на СЗД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 Аттестация работников проводилась в соответствии с Положением о порядке аттеста</w:t>
      </w:r>
      <w:r w:rsid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ции педагогических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работников</w:t>
      </w:r>
    </w:p>
    <w:p w:rsidR="00565BD0" w:rsidRPr="00D83765" w:rsidRDefault="00D83765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ДОУ работают как пед</w:t>
      </w:r>
      <w:r w:rsid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агоги с большим стажем работы (2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педагогов – свыше 20 ле</w:t>
      </w:r>
      <w:r w:rsidR="00B32181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т), так и 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молодые специалисты (1 педагог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). Оптимальное соотношение возрастных групп педагогов обеспечивает профессионализм и открытость педагогического коллектива. Педагогический коллектив постоянно повышает свой профессиональный уровень и готов к открытому диалогу с коллегами в условиях сетевого взаимодействия между образовательн</w:t>
      </w:r>
      <w:r w:rsid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ыми учреждениями района</w:t>
      </w:r>
      <w:proofErr w:type="gramStart"/>
      <w:r w:rsid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  <w:proofErr w:type="gramEnd"/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Постоянно повышается образовательный ценз и профессиона</w:t>
      </w:r>
      <w:r w:rsidR="000C17EE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льный уровень педагогов. За 2017 –2018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учебный год количество педагогов с высшим образованием (педагогическим и про</w:t>
      </w:r>
      <w:r w:rsidR="009D1642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фессиональным) стало больше на 25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%. Всего пе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дагогов с высшим в ДОУ –   100 </w:t>
      </w:r>
      <w:r w:rsidR="00B32181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%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</w:p>
    <w:p w:rsidR="00565BD0" w:rsidRPr="00D83765" w:rsidRDefault="00D83765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 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</w:t>
      </w:r>
      <w:r w:rsidR="000C17EE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2017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го</w:t>
      </w:r>
      <w:r w:rsidR="00B32181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ду 1 педагог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B32181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прошел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повышение квалификации  по применению в образовательном процессе федеральных государственных образовательных стандартов. Также 2 педагога прошли курсовую подготовку по различным программам в объеме 72 часа, и еще 1 педагог – повышение квалификации в области </w:t>
      </w:r>
      <w:proofErr w:type="gramStart"/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ИКТ-технологий</w:t>
      </w:r>
      <w:proofErr w:type="gramEnd"/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(работа с интерактивной доской) в объеме 36 часов.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Педагоги ДОУ в течен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ие образовательного период</w:t>
      </w:r>
      <w:r w:rsidR="000C17EE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а 2017– 2018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года постоянно принимали участие в различных конференциях и семинарах</w:t>
      </w:r>
      <w:r w:rsidR="00B32181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ru-RU"/>
        </w:rPr>
        <w:t>Вывод: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дошкольное образовательное учреждение укомплектовано кадрами на 100%. Средний</w:t>
      </w:r>
      <w:r w:rsidR="000C17EE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возраст педагогов составляет 40,5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лет. Это свидетельствует о том, что коллектив в основном состоит из молодых специалистов, реализующих в своей профессиональной деятельности аспекты современного психолого-педагогического подхода к воспитанию и образованию дошкольников. План переподготовки и аттестации  педагогических кадров имеется и является составной частью годового  плана. 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образовательному уровня. 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различных конкурсах.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>II.</w:t>
      </w:r>
      <w:r w:rsidRPr="00D83765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               </w:t>
      </w:r>
      <w:r w:rsidRPr="00D83765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 xml:space="preserve">Инфраструктура </w:t>
      </w:r>
      <w:r w:rsidR="00D83765" w:rsidRPr="00D83765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>ДОУ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565BD0" w:rsidRPr="00D83765" w:rsidRDefault="00B32181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Территория ДОУ занимает  350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кв. м.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, общая площадь здания – 180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кв. м. Для каждой возрастной группы есть отдельный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участок для прогулок (итого – 2 участка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), на котором размещены: песочницы, малые игровые формы, веранды, а также имеется спортивный участок, оборудованный для проведения физкультурных занятий </w:t>
      </w:r>
      <w:r w:rsidR="000C17EE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 спортивных праздников. За 2017 – 2018</w:t>
      </w:r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0406E4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г.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образовательный период отре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монтирован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забор.</w:t>
      </w:r>
      <w:r w:rsidR="000C17EE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Сделали текущий  ремонт пищеблока, </w:t>
      </w:r>
      <w:bookmarkStart w:id="0" w:name="_GoBack"/>
      <w:bookmarkEnd w:id="0"/>
      <w:r w:rsidR="006D0CB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оборудование.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Территория ДОУ благоустроена, разбиты цветники и огород, на которых дети закрепляют свои знания о природе.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дошкольном учреждении есть следующие помещения:</w:t>
      </w:r>
    </w:p>
    <w:p w:rsidR="00565BD0" w:rsidRPr="00D83765" w:rsidRDefault="00B32181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групповые комнаты - 2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;</w:t>
      </w:r>
    </w:p>
    <w:p w:rsidR="00565BD0" w:rsidRPr="00D83765" w:rsidRDefault="00B32181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спальни - 2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;</w:t>
      </w:r>
    </w:p>
    <w:p w:rsidR="00EF31D9" w:rsidRDefault="006D0CBA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Музыкальный руководитель подбирает  фонотеку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музыкальных произведений, наборы иллюстраций к песням, портреты композиторов. Для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самостоятельного творчества оборудованы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музыкальные театрализованные уголки в группах.</w:t>
      </w:r>
      <w:r w:rsidR="00EF31D9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565BD0" w:rsidRPr="00D83765" w:rsidRDefault="00EF31D9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З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ал оснащен необходимым спортивным инвентарем для проведения занятий с детьми: физкультурные пособия (обручи, мячи, гимнастические палки, кегли, кубики, скакалки и др.), маски для подвижных игр.</w:t>
      </w:r>
      <w:r w:rsidR="00B32181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У заведующей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представлены в полном объеме: программно -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br/>
        <w:t>методическое обеспечение образовательного процесса, учебно-методический ма</w:t>
      </w:r>
      <w:r w:rsidR="000406E4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териал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, подписные издания по дошкольному образованию.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Медицинское обслуживание детей в дошкольном учреждении о</w:t>
      </w:r>
      <w:r w:rsidR="00B32181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существляется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медицинско</w:t>
      </w:r>
      <w:r w:rsidR="00B32181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й сестрой (по договору с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поликлиникой). Наблюдение за состоянием здоровья и консультации осуществляет врач-педиатр, врачи-специалисты ежегодно обследуют</w:t>
      </w:r>
      <w:r w:rsidR="00B32181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детей</w:t>
      </w:r>
      <w:proofErr w:type="gramStart"/>
      <w:r w:rsidR="00B32181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  <w:proofErr w:type="gramEnd"/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процедурном кабинете созданы все необходимые условия для проведения инъекций и др. процедур (холодильник для препаратов, шкафы для инструментария, кварцевые лампы).</w:t>
      </w:r>
    </w:p>
    <w:p w:rsidR="00B32181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proofErr w:type="gramStart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каждой группе оборудованы центры для</w:t>
      </w:r>
      <w:r w:rsidR="00EF31D9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самостоятельной двигательной активности в соответствии с возрастом детей, центры, оснащённые современным дидактическим материалом и пособиями как игровой, так и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 </w:t>
      </w:r>
      <w:proofErr w:type="gramEnd"/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Организация и расположение предметов развивающей среды осуществляются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его интересам. 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>Вывод:</w:t>
      </w:r>
      <w:r w:rsidR="00D83765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 состояние здания, территории дошкольного учреждения, а также групповых ячеек и вспомогательных помещений постоянно поддерживается в хорошем состоянии. Все помещения соответствуют санитарно-гигиеническим нормам и противопожарным требованиям. </w:t>
      </w:r>
      <w:proofErr w:type="gramStart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Прогулочные площадки в удовлетворительном состоянии, организация питания в дошкольном учреждении проводится согласно СанПиН 2.4.1.3049-13, образовательный процесс дошкольного учреждения оснащен наглядным, дидактическим, методическим материалом, вся предметно-развивающая и пространственная среда организована с учётом рекомендаций «Санитарно-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эпидемиологических правил и нормативов» СанПиН 2.4.1.3049-13,, а также с учетом возрастных и индивидуальных особенностей </w:t>
      </w:r>
      <w:r w:rsidR="004B6066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детей каждой возрастной</w:t>
      </w:r>
      <w:r w:rsidR="00630D1A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группы.</w:t>
      </w:r>
      <w:proofErr w:type="gramEnd"/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Материально-техническая база в удовлетворительном состоянии, постоянно осуществляется ее обновление.</w:t>
      </w:r>
    </w:p>
    <w:p w:rsidR="00565BD0" w:rsidRPr="00D83765" w:rsidRDefault="00565BD0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</w:p>
    <w:p w:rsidR="004B6066" w:rsidRPr="00D83765" w:rsidRDefault="004B6066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Заведующий МКДОУ – детский сад № </w:t>
      </w:r>
      <w:r w:rsidR="00565BD0"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3      </w:t>
      </w:r>
      <w:r w:rsidRPr="00D83765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                         Б.А.Ткаченко</w:t>
      </w:r>
    </w:p>
    <w:p w:rsidR="008B4AB3" w:rsidRPr="00D83765" w:rsidRDefault="008B4AB3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B6066" w:rsidRPr="00D83765" w:rsidRDefault="004B6066" w:rsidP="00D83765">
      <w:pPr>
        <w:pStyle w:val="2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4B6066" w:rsidRPr="00D83765" w:rsidSect="00A1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072B"/>
    <w:multiLevelType w:val="multilevel"/>
    <w:tmpl w:val="6482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B8"/>
    <w:rsid w:val="000406E4"/>
    <w:rsid w:val="00070970"/>
    <w:rsid w:val="000863A5"/>
    <w:rsid w:val="000C17EE"/>
    <w:rsid w:val="004B6066"/>
    <w:rsid w:val="004D05C8"/>
    <w:rsid w:val="00565BD0"/>
    <w:rsid w:val="00630D1A"/>
    <w:rsid w:val="006D0CBA"/>
    <w:rsid w:val="006E05AA"/>
    <w:rsid w:val="008B4AB3"/>
    <w:rsid w:val="0092402E"/>
    <w:rsid w:val="009D1642"/>
    <w:rsid w:val="00A15CBC"/>
    <w:rsid w:val="00B32181"/>
    <w:rsid w:val="00B97E74"/>
    <w:rsid w:val="00D83765"/>
    <w:rsid w:val="00E1292A"/>
    <w:rsid w:val="00E838B8"/>
    <w:rsid w:val="00EF31D9"/>
    <w:rsid w:val="00F44669"/>
    <w:rsid w:val="00F7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7E74"/>
  </w:style>
  <w:style w:type="paragraph" w:styleId="2">
    <w:name w:val="Quote"/>
    <w:basedOn w:val="a"/>
    <w:next w:val="a"/>
    <w:link w:val="20"/>
    <w:uiPriority w:val="29"/>
    <w:qFormat/>
    <w:rsid w:val="00D837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8376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7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79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34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19</cp:revision>
  <dcterms:created xsi:type="dcterms:W3CDTF">2014-09-09T13:32:00Z</dcterms:created>
  <dcterms:modified xsi:type="dcterms:W3CDTF">2018-09-12T07:57:00Z</dcterms:modified>
</cp:coreProperties>
</file>